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B35" w:rsidRDefault="00D73B35">
      <w:pPr>
        <w:rPr>
          <w:sz w:val="28"/>
          <w:szCs w:val="28"/>
        </w:rPr>
      </w:pPr>
      <w:r>
        <w:rPr>
          <w:sz w:val="28"/>
          <w:szCs w:val="28"/>
        </w:rPr>
        <w:t>Resyme av innlegg under høringsmøte til kommuneplan 9. januar 2018</w:t>
      </w:r>
    </w:p>
    <w:p w:rsidR="008A2D16" w:rsidRDefault="00D73B35">
      <w:pPr>
        <w:rPr>
          <w:sz w:val="24"/>
          <w:szCs w:val="24"/>
        </w:rPr>
      </w:pPr>
      <w:r>
        <w:rPr>
          <w:sz w:val="24"/>
          <w:szCs w:val="24"/>
        </w:rPr>
        <w:t>Til planutvalgets og formann</w:t>
      </w:r>
      <w:r w:rsidR="003A28F6">
        <w:rPr>
          <w:sz w:val="24"/>
          <w:szCs w:val="24"/>
        </w:rPr>
        <w:t>s</w:t>
      </w:r>
      <w:r w:rsidR="00A95310">
        <w:rPr>
          <w:sz w:val="24"/>
          <w:szCs w:val="24"/>
        </w:rPr>
        <w:t xml:space="preserve">kapets medlemmer gir vi et </w:t>
      </w:r>
      <w:r w:rsidR="003A28F6">
        <w:rPr>
          <w:sz w:val="24"/>
          <w:szCs w:val="24"/>
        </w:rPr>
        <w:t>resyme av hovedpunktene for v</w:t>
      </w:r>
      <w:r>
        <w:rPr>
          <w:sz w:val="24"/>
          <w:szCs w:val="24"/>
        </w:rPr>
        <w:t xml:space="preserve">årt </w:t>
      </w:r>
      <w:r w:rsidR="003A28F6">
        <w:rPr>
          <w:sz w:val="24"/>
          <w:szCs w:val="24"/>
        </w:rPr>
        <w:t xml:space="preserve">forslag og </w:t>
      </w:r>
      <w:r>
        <w:rPr>
          <w:sz w:val="24"/>
          <w:szCs w:val="24"/>
        </w:rPr>
        <w:t xml:space="preserve">innlegg under høringen. </w:t>
      </w:r>
      <w:r w:rsidR="003A28F6">
        <w:rPr>
          <w:sz w:val="24"/>
          <w:szCs w:val="24"/>
        </w:rPr>
        <w:t>Vi har ellers i saken, sammen med vår arkitekt Spir arkitekter, fremlagt et utførlig faktisk materiale om eiendomsforhold med illustrasjoner og forklaringer til vårt forslag</w:t>
      </w:r>
      <w:r w:rsidR="00A95310">
        <w:rPr>
          <w:sz w:val="24"/>
          <w:szCs w:val="24"/>
        </w:rPr>
        <w:t>, både til prinsippavklaring og forslag til rullering av kommuneplanen,</w:t>
      </w:r>
      <w:r w:rsidR="003A28F6">
        <w:rPr>
          <w:sz w:val="24"/>
          <w:szCs w:val="24"/>
        </w:rPr>
        <w:t xml:space="preserve"> som planutvalgets medlemmer er vel kjent med</w:t>
      </w:r>
      <w:r w:rsidR="00A95310">
        <w:rPr>
          <w:sz w:val="24"/>
          <w:szCs w:val="24"/>
        </w:rPr>
        <w:t>,</w:t>
      </w:r>
      <w:r w:rsidR="0028307C">
        <w:rPr>
          <w:sz w:val="24"/>
          <w:szCs w:val="24"/>
        </w:rPr>
        <w:t xml:space="preserve"> </w:t>
      </w:r>
      <w:r w:rsidR="003A28F6">
        <w:rPr>
          <w:sz w:val="24"/>
          <w:szCs w:val="24"/>
        </w:rPr>
        <w:t>og som vi henviser til og regner med inngår i sakens videre behandling i formannskap og kommunestyret</w:t>
      </w:r>
      <w:r w:rsidR="00A95310">
        <w:rPr>
          <w:sz w:val="24"/>
          <w:szCs w:val="24"/>
        </w:rPr>
        <w:t>.</w:t>
      </w:r>
    </w:p>
    <w:p w:rsidR="00D73B35" w:rsidRDefault="00D73B35">
      <w:pPr>
        <w:rPr>
          <w:sz w:val="24"/>
          <w:szCs w:val="24"/>
        </w:rPr>
      </w:pPr>
    </w:p>
    <w:p w:rsidR="0007025E" w:rsidRDefault="0007025E">
      <w:pPr>
        <w:rPr>
          <w:i/>
          <w:sz w:val="24"/>
          <w:szCs w:val="24"/>
        </w:rPr>
      </w:pPr>
      <w:r>
        <w:rPr>
          <w:i/>
          <w:sz w:val="24"/>
          <w:szCs w:val="24"/>
        </w:rPr>
        <w:t>Baptistene disponerer samlet rundt 24 dekar på begge sider av Michelets vei til hhv folkehøgskole og høyskole for ledelse og teologi. Eiendommene er i plansammenheng avsatt til utbygging og har betydelig ledig tomtepotensial for</w:t>
      </w:r>
      <w:r w:rsidR="00225CD8">
        <w:rPr>
          <w:i/>
          <w:sz w:val="24"/>
          <w:szCs w:val="24"/>
        </w:rPr>
        <w:t xml:space="preserve"> annen utnytting,</w:t>
      </w:r>
      <w:r>
        <w:rPr>
          <w:i/>
          <w:sz w:val="24"/>
          <w:szCs w:val="24"/>
        </w:rPr>
        <w:t xml:space="preserve"> boliger, vist i den utlagte høring, som alternativ til dagens planformål «offentlig og privat tjenes</w:t>
      </w:r>
      <w:r w:rsidR="0004157A">
        <w:rPr>
          <w:i/>
          <w:sz w:val="24"/>
          <w:szCs w:val="24"/>
        </w:rPr>
        <w:t>t</w:t>
      </w:r>
      <w:r>
        <w:rPr>
          <w:i/>
          <w:sz w:val="24"/>
          <w:szCs w:val="24"/>
        </w:rPr>
        <w:t>eyting». Dette formål er i hovedsak realisert i den utbygging som er gjort.</w:t>
      </w:r>
    </w:p>
    <w:p w:rsidR="0007025E" w:rsidRDefault="0007025E">
      <w:pPr>
        <w:rPr>
          <w:i/>
          <w:sz w:val="24"/>
          <w:szCs w:val="24"/>
        </w:rPr>
      </w:pPr>
      <w:r>
        <w:rPr>
          <w:i/>
          <w:sz w:val="24"/>
          <w:szCs w:val="24"/>
        </w:rPr>
        <w:t>Rådmannen har gått imot det utlagte f</w:t>
      </w:r>
      <w:r w:rsidR="0004157A">
        <w:rPr>
          <w:i/>
          <w:sz w:val="24"/>
          <w:szCs w:val="24"/>
        </w:rPr>
        <w:t>or</w:t>
      </w:r>
      <w:r w:rsidR="00A95310">
        <w:rPr>
          <w:i/>
          <w:sz w:val="24"/>
          <w:szCs w:val="24"/>
        </w:rPr>
        <w:t>slag med hovedvekt på at et</w:t>
      </w:r>
      <w:r w:rsidR="0004157A">
        <w:rPr>
          <w:i/>
          <w:sz w:val="24"/>
          <w:szCs w:val="24"/>
        </w:rPr>
        <w:t xml:space="preserve"> marginalt område nærmest E -18 er støyutsatt og ikke er egnet for </w:t>
      </w:r>
      <w:r w:rsidR="00225CD8">
        <w:rPr>
          <w:i/>
          <w:sz w:val="24"/>
          <w:szCs w:val="24"/>
        </w:rPr>
        <w:t>omdisponering til boligformål/</w:t>
      </w:r>
      <w:r w:rsidR="00A95310">
        <w:rPr>
          <w:i/>
          <w:sz w:val="24"/>
          <w:szCs w:val="24"/>
        </w:rPr>
        <w:t xml:space="preserve">lavblokk, slik </w:t>
      </w:r>
      <w:r w:rsidR="0004157A">
        <w:rPr>
          <w:i/>
          <w:sz w:val="24"/>
          <w:szCs w:val="24"/>
        </w:rPr>
        <w:t xml:space="preserve"> </w:t>
      </w:r>
      <w:proofErr w:type="gramStart"/>
      <w:r w:rsidR="0004157A">
        <w:rPr>
          <w:i/>
          <w:sz w:val="24"/>
          <w:szCs w:val="24"/>
        </w:rPr>
        <w:t>illustrasjon til forslaget viser.</w:t>
      </w:r>
      <w:proofErr w:type="gramEnd"/>
    </w:p>
    <w:p w:rsidR="00C91C50" w:rsidRDefault="00A95310">
      <w:pPr>
        <w:rPr>
          <w:i/>
          <w:sz w:val="24"/>
          <w:szCs w:val="24"/>
        </w:rPr>
      </w:pPr>
      <w:r>
        <w:rPr>
          <w:i/>
          <w:sz w:val="24"/>
          <w:szCs w:val="24"/>
        </w:rPr>
        <w:t>Dette er etter vårt syn ik</w:t>
      </w:r>
      <w:r w:rsidR="0004157A">
        <w:rPr>
          <w:i/>
          <w:sz w:val="24"/>
          <w:szCs w:val="24"/>
        </w:rPr>
        <w:t>ke holdbart, fordi ny lavblokk</w:t>
      </w:r>
      <w:r>
        <w:rPr>
          <w:i/>
          <w:sz w:val="24"/>
          <w:szCs w:val="24"/>
        </w:rPr>
        <w:t>,</w:t>
      </w:r>
      <w:r w:rsidR="0004157A">
        <w:rPr>
          <w:i/>
          <w:sz w:val="24"/>
          <w:szCs w:val="24"/>
        </w:rPr>
        <w:t xml:space="preserve"> eller annen boligtype ved E -18</w:t>
      </w:r>
      <w:r>
        <w:rPr>
          <w:i/>
          <w:sz w:val="24"/>
          <w:szCs w:val="24"/>
        </w:rPr>
        <w:t>,</w:t>
      </w:r>
      <w:r w:rsidR="0004157A">
        <w:rPr>
          <w:i/>
          <w:sz w:val="24"/>
          <w:szCs w:val="24"/>
        </w:rPr>
        <w:t xml:space="preserve"> er alternativ til å beholde dagens internatbygg med samme beliggenhet mot E -18. Internatet blir støymessig ivaretatt ved vegvesenets utbygging av E -18, og det er fullt mulig at folkehøgskolen velger den løsning. Det åpner </w:t>
      </w:r>
      <w:r w:rsidR="00225CD8">
        <w:rPr>
          <w:i/>
          <w:sz w:val="24"/>
          <w:szCs w:val="24"/>
        </w:rPr>
        <w:t xml:space="preserve">plass </w:t>
      </w:r>
      <w:r w:rsidR="0004157A">
        <w:rPr>
          <w:i/>
          <w:sz w:val="24"/>
          <w:szCs w:val="24"/>
        </w:rPr>
        <w:t xml:space="preserve">for at også lavblokk eller andre boligtyper som vist i forslaget, kan legges </w:t>
      </w:r>
      <w:r w:rsidR="00225CD8">
        <w:rPr>
          <w:i/>
          <w:sz w:val="24"/>
          <w:szCs w:val="24"/>
        </w:rPr>
        <w:t xml:space="preserve">andre steder på eiendommen, </w:t>
      </w:r>
      <w:r w:rsidR="0004157A">
        <w:rPr>
          <w:i/>
          <w:sz w:val="24"/>
          <w:szCs w:val="24"/>
        </w:rPr>
        <w:t>utenfor den støyutsatte sektor nær E -18.</w:t>
      </w:r>
    </w:p>
    <w:p w:rsidR="0004157A" w:rsidRDefault="006B2239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Vi mener det også er fullt mulig å </w:t>
      </w:r>
      <w:proofErr w:type="spellStart"/>
      <w:r>
        <w:rPr>
          <w:i/>
          <w:sz w:val="24"/>
          <w:szCs w:val="24"/>
        </w:rPr>
        <w:t>støysikre</w:t>
      </w:r>
      <w:proofErr w:type="spellEnd"/>
      <w:r>
        <w:rPr>
          <w:i/>
          <w:sz w:val="24"/>
          <w:szCs w:val="24"/>
        </w:rPr>
        <w:t xml:space="preserve"> en lavblokk med samme</w:t>
      </w:r>
      <w:r w:rsidR="006828E2">
        <w:rPr>
          <w:i/>
          <w:sz w:val="24"/>
          <w:szCs w:val="24"/>
        </w:rPr>
        <w:t xml:space="preserve"> plassering som internatbygget, og, med enda bedr</w:t>
      </w:r>
      <w:r w:rsidR="0028307C">
        <w:rPr>
          <w:i/>
          <w:sz w:val="24"/>
          <w:szCs w:val="24"/>
        </w:rPr>
        <w:t xml:space="preserve">e effekt enn dette, som skjerm </w:t>
      </w:r>
      <w:r w:rsidR="006828E2">
        <w:rPr>
          <w:i/>
          <w:sz w:val="24"/>
          <w:szCs w:val="24"/>
        </w:rPr>
        <w:t xml:space="preserve">mot støy også for tilstøtende eiendommer. </w:t>
      </w:r>
      <w:r>
        <w:rPr>
          <w:i/>
          <w:sz w:val="24"/>
          <w:szCs w:val="24"/>
        </w:rPr>
        <w:t xml:space="preserve">Støy fra </w:t>
      </w:r>
      <w:r w:rsidR="009B7FC1">
        <w:rPr>
          <w:i/>
          <w:sz w:val="24"/>
          <w:szCs w:val="24"/>
        </w:rPr>
        <w:t xml:space="preserve">selve </w:t>
      </w:r>
      <w:r>
        <w:rPr>
          <w:i/>
          <w:sz w:val="24"/>
          <w:szCs w:val="24"/>
        </w:rPr>
        <w:t xml:space="preserve">biltrafikken på E18 er godt skjermet ved en støyskjerm mellom biltrafikken og kollektivfeltene, slik at trafikkstøy fra selve E18-trafikken utgjør et mindre bidrag til støyen på vårt tiltak. Det vesentligste støybidraget er </w:t>
      </w:r>
      <w:r w:rsidR="00C91C50">
        <w:rPr>
          <w:i/>
          <w:sz w:val="24"/>
          <w:szCs w:val="24"/>
        </w:rPr>
        <w:t xml:space="preserve">fra busstrafikken i kollektivfeltene, som ligger nærmest. I de veiplanene som ligger til grunn for de viste støyberegningene er det ingen skjerming på sydsiden av kollektivfeltet. Det kan likevel komme som resultat av plangjennomføring for E-18 og planprosess for bolig. </w:t>
      </w:r>
      <w:r w:rsidR="006E15EF">
        <w:rPr>
          <w:i/>
          <w:sz w:val="24"/>
          <w:szCs w:val="24"/>
        </w:rPr>
        <w:t>Fremtidige krav og utvikling både for buss-</w:t>
      </w:r>
      <w:r w:rsidR="00BA39CF">
        <w:rPr>
          <w:i/>
          <w:sz w:val="24"/>
          <w:szCs w:val="24"/>
        </w:rPr>
        <w:t xml:space="preserve"> </w:t>
      </w:r>
      <w:r w:rsidR="006E15EF">
        <w:rPr>
          <w:i/>
          <w:sz w:val="24"/>
          <w:szCs w:val="24"/>
        </w:rPr>
        <w:t xml:space="preserve">og bilparken vil redusere støynivå og luftforurensning. </w:t>
      </w:r>
      <w:r w:rsidR="00C91C50">
        <w:rPr>
          <w:i/>
          <w:sz w:val="24"/>
          <w:szCs w:val="24"/>
        </w:rPr>
        <w:t xml:space="preserve"> </w:t>
      </w:r>
    </w:p>
    <w:p w:rsidR="006828E2" w:rsidRDefault="00225CD8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Rådmannen ser det også som en utfordring at </w:t>
      </w:r>
      <w:r w:rsidR="006828E2">
        <w:rPr>
          <w:i/>
          <w:sz w:val="24"/>
          <w:szCs w:val="24"/>
        </w:rPr>
        <w:t xml:space="preserve">boligutvikling er foreslått i områder hvor man i henhold til arealstrategien skal ha en restriktiv utbyggingspolitikk. </w:t>
      </w:r>
    </w:p>
    <w:p w:rsidR="00406E31" w:rsidRDefault="0004157A">
      <w:pPr>
        <w:rPr>
          <w:i/>
          <w:sz w:val="24"/>
          <w:szCs w:val="24"/>
        </w:rPr>
      </w:pPr>
      <w:r>
        <w:rPr>
          <w:i/>
          <w:sz w:val="24"/>
          <w:szCs w:val="24"/>
        </w:rPr>
        <w:t>Boligformål innenfor denne del av f</w:t>
      </w:r>
      <w:r w:rsidR="00133F4D">
        <w:rPr>
          <w:i/>
          <w:sz w:val="24"/>
          <w:szCs w:val="24"/>
        </w:rPr>
        <w:t>olkehøgskolens eiendom blir</w:t>
      </w:r>
      <w:r>
        <w:rPr>
          <w:i/>
          <w:sz w:val="24"/>
          <w:szCs w:val="24"/>
        </w:rPr>
        <w:t xml:space="preserve"> </w:t>
      </w:r>
      <w:r w:rsidR="009B7FC1">
        <w:rPr>
          <w:i/>
          <w:sz w:val="24"/>
          <w:szCs w:val="24"/>
        </w:rPr>
        <w:t xml:space="preserve">i dette tilfellet </w:t>
      </w:r>
      <w:r>
        <w:rPr>
          <w:i/>
          <w:sz w:val="24"/>
          <w:szCs w:val="24"/>
        </w:rPr>
        <w:t xml:space="preserve">en </w:t>
      </w:r>
      <w:r w:rsidR="00133F4D">
        <w:rPr>
          <w:i/>
          <w:sz w:val="24"/>
          <w:szCs w:val="24"/>
        </w:rPr>
        <w:t>utfylling av eksisterende boligområder på begge sider av Michelets vei.</w:t>
      </w:r>
      <w:r w:rsidR="009B7FC1">
        <w:rPr>
          <w:i/>
          <w:sz w:val="24"/>
          <w:szCs w:val="24"/>
        </w:rPr>
        <w:t xml:space="preserve"> En slik utfylling kommer </w:t>
      </w:r>
      <w:r w:rsidR="00FD444D">
        <w:rPr>
          <w:i/>
          <w:sz w:val="24"/>
          <w:szCs w:val="24"/>
        </w:rPr>
        <w:t xml:space="preserve">som sådan </w:t>
      </w:r>
      <w:r w:rsidR="009B7FC1">
        <w:rPr>
          <w:i/>
          <w:sz w:val="24"/>
          <w:szCs w:val="24"/>
        </w:rPr>
        <w:t xml:space="preserve">ikke i konflikt med kommunens arealstrategi. Det ble klart allerede i referatet fra </w:t>
      </w:r>
      <w:r w:rsidR="009B7FC1">
        <w:rPr>
          <w:i/>
          <w:sz w:val="24"/>
          <w:szCs w:val="24"/>
        </w:rPr>
        <w:lastRenderedPageBreak/>
        <w:t>oppstart</w:t>
      </w:r>
      <w:r w:rsidR="00FD444D">
        <w:rPr>
          <w:i/>
          <w:sz w:val="24"/>
          <w:szCs w:val="24"/>
        </w:rPr>
        <w:t>s</w:t>
      </w:r>
      <w:r w:rsidR="009B7FC1">
        <w:rPr>
          <w:i/>
          <w:sz w:val="24"/>
          <w:szCs w:val="24"/>
        </w:rPr>
        <w:t>møte</w:t>
      </w:r>
      <w:r w:rsidR="00FD444D">
        <w:rPr>
          <w:i/>
          <w:sz w:val="24"/>
          <w:szCs w:val="24"/>
        </w:rPr>
        <w:t>t</w:t>
      </w:r>
      <w:r w:rsidR="009B7FC1">
        <w:rPr>
          <w:i/>
          <w:sz w:val="24"/>
          <w:szCs w:val="24"/>
        </w:rPr>
        <w:t xml:space="preserve"> med planavdelingen der det opplyst at det </w:t>
      </w:r>
      <w:r w:rsidR="00FD444D">
        <w:rPr>
          <w:i/>
          <w:sz w:val="24"/>
          <w:szCs w:val="24"/>
        </w:rPr>
        <w:t xml:space="preserve">uavhengig av rulleringen av kommuneplanen </w:t>
      </w:r>
      <w:r w:rsidR="009B7FC1">
        <w:rPr>
          <w:i/>
          <w:sz w:val="24"/>
          <w:szCs w:val="24"/>
        </w:rPr>
        <w:t xml:space="preserve">kunne fremmes reguleringssak for enklere utnytting med mindre tetthet </w:t>
      </w:r>
      <w:r w:rsidR="00FD444D">
        <w:rPr>
          <w:i/>
          <w:sz w:val="24"/>
          <w:szCs w:val="24"/>
        </w:rPr>
        <w:t>innenfor gjeldende regelverk og praksis uten egen prinsippavklaring.</w:t>
      </w:r>
      <w:r w:rsidR="00406E31">
        <w:rPr>
          <w:i/>
          <w:sz w:val="24"/>
          <w:szCs w:val="24"/>
        </w:rPr>
        <w:t xml:space="preserve"> </w:t>
      </w:r>
      <w:r w:rsidR="00FD444D">
        <w:rPr>
          <w:i/>
          <w:sz w:val="24"/>
          <w:szCs w:val="24"/>
        </w:rPr>
        <w:t xml:space="preserve"> </w:t>
      </w:r>
      <w:r w:rsidR="00133F4D">
        <w:rPr>
          <w:i/>
          <w:sz w:val="24"/>
          <w:szCs w:val="24"/>
        </w:rPr>
        <w:t xml:space="preserve"> Det fremstår som et klart bedre alternativ enn utbygging til kontor, forretning, næring o.l. </w:t>
      </w:r>
    </w:p>
    <w:p w:rsidR="006D39B5" w:rsidRDefault="00406E31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Vi mener tomteområdets </w:t>
      </w:r>
      <w:r w:rsidR="006D39B5">
        <w:rPr>
          <w:i/>
          <w:sz w:val="24"/>
          <w:szCs w:val="24"/>
        </w:rPr>
        <w:t xml:space="preserve">egenart med hensyn til </w:t>
      </w:r>
      <w:r>
        <w:rPr>
          <w:i/>
          <w:sz w:val="24"/>
          <w:szCs w:val="24"/>
        </w:rPr>
        <w:t xml:space="preserve">størrelse, beliggenhet og egenskaper åpner for en vesentlig høyere utnytting enn et mønster </w:t>
      </w:r>
      <w:r w:rsidR="009A5B3D">
        <w:rPr>
          <w:i/>
          <w:sz w:val="24"/>
          <w:szCs w:val="24"/>
        </w:rPr>
        <w:t xml:space="preserve">med lav utnytting i </w:t>
      </w:r>
      <w:r>
        <w:rPr>
          <w:i/>
          <w:sz w:val="24"/>
          <w:szCs w:val="24"/>
        </w:rPr>
        <w:t>frittliggend</w:t>
      </w:r>
      <w:r w:rsidR="009A5B3D">
        <w:rPr>
          <w:i/>
          <w:sz w:val="24"/>
          <w:szCs w:val="24"/>
        </w:rPr>
        <w:t>e eneboligtomter</w:t>
      </w:r>
      <w:r>
        <w:rPr>
          <w:i/>
          <w:sz w:val="24"/>
          <w:szCs w:val="24"/>
        </w:rPr>
        <w:t xml:space="preserve">. </w:t>
      </w:r>
      <w:r w:rsidR="009A5B3D">
        <w:rPr>
          <w:i/>
          <w:sz w:val="24"/>
          <w:szCs w:val="24"/>
        </w:rPr>
        <w:t>U</w:t>
      </w:r>
      <w:r w:rsidR="006D39B5">
        <w:rPr>
          <w:i/>
          <w:sz w:val="24"/>
          <w:szCs w:val="24"/>
        </w:rPr>
        <w:t>t</w:t>
      </w:r>
      <w:r w:rsidR="009A5B3D">
        <w:rPr>
          <w:i/>
          <w:sz w:val="24"/>
          <w:szCs w:val="24"/>
        </w:rPr>
        <w:t>forming med skjermingseffekter mot E-18 er et viktig hensyn. Et annet positivt særpreg for området</w:t>
      </w:r>
      <w:r w:rsidR="006D39B5">
        <w:rPr>
          <w:i/>
          <w:sz w:val="24"/>
          <w:szCs w:val="24"/>
        </w:rPr>
        <w:t>,</w:t>
      </w:r>
      <w:r w:rsidR="009A5B3D">
        <w:rPr>
          <w:i/>
          <w:sz w:val="24"/>
          <w:szCs w:val="24"/>
        </w:rPr>
        <w:t xml:space="preserve"> </w:t>
      </w:r>
      <w:r w:rsidR="006D39B5">
        <w:rPr>
          <w:i/>
          <w:sz w:val="24"/>
          <w:szCs w:val="24"/>
        </w:rPr>
        <w:t xml:space="preserve">som forsvarer en mer konsentrert </w:t>
      </w:r>
      <w:r w:rsidR="009A5B3D">
        <w:rPr>
          <w:i/>
          <w:sz w:val="24"/>
          <w:szCs w:val="24"/>
        </w:rPr>
        <w:t>utbygging på folkehøyskolens eiendom</w:t>
      </w:r>
      <w:r w:rsidR="006D39B5">
        <w:rPr>
          <w:i/>
          <w:sz w:val="24"/>
          <w:szCs w:val="24"/>
        </w:rPr>
        <w:t>, er at boligene</w:t>
      </w:r>
      <w:r w:rsidR="00133F4D">
        <w:rPr>
          <w:i/>
          <w:sz w:val="24"/>
          <w:szCs w:val="24"/>
        </w:rPr>
        <w:t xml:space="preserve"> får tilgang til </w:t>
      </w:r>
      <w:r w:rsidR="006D39B5">
        <w:rPr>
          <w:i/>
          <w:sz w:val="24"/>
          <w:szCs w:val="24"/>
        </w:rPr>
        <w:t xml:space="preserve">oppholdsarealer i </w:t>
      </w:r>
      <w:r w:rsidR="00133F4D">
        <w:rPr>
          <w:i/>
          <w:sz w:val="24"/>
          <w:szCs w:val="24"/>
        </w:rPr>
        <w:t xml:space="preserve">parken og avsatt </w:t>
      </w:r>
      <w:r w:rsidR="006D39B5">
        <w:rPr>
          <w:i/>
          <w:sz w:val="24"/>
          <w:szCs w:val="24"/>
        </w:rPr>
        <w:t>friområde på høyskolens eiendom ned til Holtekilen. Bruken av friområdet kan</w:t>
      </w:r>
      <w:r w:rsidR="00133F4D">
        <w:rPr>
          <w:i/>
          <w:sz w:val="24"/>
          <w:szCs w:val="24"/>
        </w:rPr>
        <w:t xml:space="preserve"> samtidig avklares nærmere med friluftsetaten i kommunen. Det er eierne innstilt på.</w:t>
      </w:r>
    </w:p>
    <w:p w:rsidR="007B504A" w:rsidRDefault="006D39B5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Det er på dette grunnlag vi ønsker en avklaring i kommuneplanens arealdel på rammebetingelsene for en reguleringsplan </w:t>
      </w:r>
      <w:r w:rsidR="00E04BD0">
        <w:rPr>
          <w:i/>
          <w:sz w:val="24"/>
          <w:szCs w:val="24"/>
        </w:rPr>
        <w:t>med kombinert utvikling av skolene og boliger. Det er til høringen fremlagt alternative i</w:t>
      </w:r>
      <w:r w:rsidR="009F12AC">
        <w:rPr>
          <w:i/>
          <w:sz w:val="24"/>
          <w:szCs w:val="24"/>
        </w:rPr>
        <w:t>llustrasjone</w:t>
      </w:r>
      <w:r w:rsidR="00A95310">
        <w:rPr>
          <w:i/>
          <w:sz w:val="24"/>
          <w:szCs w:val="24"/>
        </w:rPr>
        <w:t xml:space="preserve">r for en slik utvikling med </w:t>
      </w:r>
      <w:r w:rsidR="009F12AC">
        <w:rPr>
          <w:i/>
          <w:sz w:val="24"/>
          <w:szCs w:val="24"/>
        </w:rPr>
        <w:t>relativt høy utnyttelse.</w:t>
      </w:r>
      <w:r w:rsidR="00E04BD0">
        <w:rPr>
          <w:i/>
          <w:sz w:val="24"/>
          <w:szCs w:val="24"/>
        </w:rPr>
        <w:t xml:space="preserve"> </w:t>
      </w:r>
      <w:r w:rsidR="009F12AC">
        <w:rPr>
          <w:i/>
          <w:sz w:val="24"/>
          <w:szCs w:val="24"/>
        </w:rPr>
        <w:t xml:space="preserve">I det fremlagte høringsutkast har kommunen vist en noe lavere utnyttelsesgrad i form av lavblokk/konsentrert små hus med anbefalt byggehøyde 2 til 3 </w:t>
      </w:r>
      <w:proofErr w:type="spellStart"/>
      <w:r w:rsidR="009F12AC">
        <w:rPr>
          <w:i/>
          <w:sz w:val="24"/>
          <w:szCs w:val="24"/>
        </w:rPr>
        <w:t>etg</w:t>
      </w:r>
      <w:proofErr w:type="spellEnd"/>
      <w:r w:rsidR="009F12AC">
        <w:rPr>
          <w:i/>
          <w:sz w:val="24"/>
          <w:szCs w:val="24"/>
        </w:rPr>
        <w:t>.</w:t>
      </w:r>
      <w:r w:rsidR="00A95310">
        <w:rPr>
          <w:i/>
          <w:sz w:val="24"/>
          <w:szCs w:val="24"/>
        </w:rPr>
        <w:t xml:space="preserve"> Det er i den sammenheng vist til at «området bør utnyttes lavt av hensyn til nabobebyggelse og siden det ikke ligger til knutepunkt eller</w:t>
      </w:r>
      <w:r w:rsidR="00F41A5C">
        <w:rPr>
          <w:i/>
          <w:sz w:val="24"/>
          <w:szCs w:val="24"/>
        </w:rPr>
        <w:t xml:space="preserve"> </w:t>
      </w:r>
      <w:r w:rsidR="001741FF">
        <w:rPr>
          <w:i/>
          <w:sz w:val="24"/>
          <w:szCs w:val="24"/>
        </w:rPr>
        <w:t xml:space="preserve">senter» </w:t>
      </w:r>
      <w:bookmarkStart w:id="0" w:name="_GoBack"/>
      <w:bookmarkEnd w:id="0"/>
      <w:r w:rsidR="00A95310">
        <w:rPr>
          <w:i/>
          <w:sz w:val="24"/>
          <w:szCs w:val="24"/>
        </w:rPr>
        <w:t>(dog med kort gangavstand</w:t>
      </w:r>
      <w:r w:rsidR="00F41A5C">
        <w:rPr>
          <w:i/>
          <w:sz w:val="24"/>
          <w:szCs w:val="24"/>
        </w:rPr>
        <w:t xml:space="preserve"> i eiendomsgrense </w:t>
      </w:r>
      <w:r w:rsidR="00A95310">
        <w:rPr>
          <w:i/>
          <w:sz w:val="24"/>
          <w:szCs w:val="24"/>
        </w:rPr>
        <w:t>til bussholdeplass</w:t>
      </w:r>
      <w:r w:rsidR="00F41A5C">
        <w:rPr>
          <w:i/>
          <w:sz w:val="24"/>
          <w:szCs w:val="24"/>
        </w:rPr>
        <w:t xml:space="preserve"> med 5.minuttes avganger og rimelig nærhet til Stabekk stasjon)</w:t>
      </w:r>
      <w:r w:rsidR="00A95310">
        <w:rPr>
          <w:i/>
          <w:sz w:val="24"/>
          <w:szCs w:val="24"/>
        </w:rPr>
        <w:t xml:space="preserve"> Vi mener den anbefalte boligtypologi i høringsutleggingen</w:t>
      </w:r>
      <w:r w:rsidR="009F12AC">
        <w:rPr>
          <w:i/>
          <w:sz w:val="24"/>
          <w:szCs w:val="24"/>
        </w:rPr>
        <w:t xml:space="preserve"> reflekterer eiendommenes utviklingsmuligheter på en god måte og vil forholde oss til den. </w:t>
      </w:r>
    </w:p>
    <w:p w:rsidR="0004157A" w:rsidRDefault="007B504A">
      <w:pPr>
        <w:rPr>
          <w:i/>
          <w:sz w:val="24"/>
          <w:szCs w:val="24"/>
        </w:rPr>
      </w:pPr>
      <w:r>
        <w:rPr>
          <w:i/>
          <w:sz w:val="24"/>
          <w:szCs w:val="24"/>
        </w:rPr>
        <w:t>Nærmere detaljer knyttet til grad av utnytting, plassering og valg av boligtyper</w:t>
      </w:r>
      <w:r w:rsidR="00133F4D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mv vil det på dette grunnlag bli tatt nærmere stilling til under </w:t>
      </w:r>
      <w:r w:rsidR="00C01FF7">
        <w:rPr>
          <w:i/>
          <w:sz w:val="24"/>
          <w:szCs w:val="24"/>
        </w:rPr>
        <w:t>utarbeidel</w:t>
      </w:r>
      <w:r w:rsidR="009F12AC">
        <w:rPr>
          <w:i/>
          <w:sz w:val="24"/>
          <w:szCs w:val="24"/>
        </w:rPr>
        <w:t xml:space="preserve">se av reguleringsplan, der </w:t>
      </w:r>
      <w:r w:rsidR="00C01FF7">
        <w:rPr>
          <w:i/>
          <w:sz w:val="24"/>
          <w:szCs w:val="24"/>
        </w:rPr>
        <w:t xml:space="preserve">område for boligformål </w:t>
      </w:r>
      <w:r w:rsidR="009F12AC">
        <w:rPr>
          <w:i/>
          <w:sz w:val="24"/>
          <w:szCs w:val="24"/>
        </w:rPr>
        <w:t xml:space="preserve">og skole </w:t>
      </w:r>
      <w:r w:rsidR="00C01FF7">
        <w:rPr>
          <w:i/>
          <w:sz w:val="24"/>
          <w:szCs w:val="24"/>
        </w:rPr>
        <w:t>i</w:t>
      </w:r>
      <w:r w:rsidR="009F12AC">
        <w:rPr>
          <w:i/>
          <w:sz w:val="24"/>
          <w:szCs w:val="24"/>
        </w:rPr>
        <w:t xml:space="preserve">nngår i </w:t>
      </w:r>
      <w:r w:rsidR="00C01FF7">
        <w:rPr>
          <w:i/>
          <w:sz w:val="24"/>
          <w:szCs w:val="24"/>
        </w:rPr>
        <w:t>arealdelen til kommuneplanen.</w:t>
      </w:r>
    </w:p>
    <w:p w:rsidR="00C01FF7" w:rsidRDefault="00C01FF7">
      <w:pPr>
        <w:rPr>
          <w:sz w:val="24"/>
          <w:szCs w:val="24"/>
        </w:rPr>
      </w:pPr>
      <w:r>
        <w:rPr>
          <w:sz w:val="24"/>
          <w:szCs w:val="24"/>
        </w:rPr>
        <w:t>For forslagsstiller</w:t>
      </w:r>
    </w:p>
    <w:p w:rsidR="00C01FF7" w:rsidRPr="00C01FF7" w:rsidRDefault="00C01FF7">
      <w:pPr>
        <w:rPr>
          <w:sz w:val="24"/>
          <w:szCs w:val="24"/>
        </w:rPr>
      </w:pPr>
      <w:r>
        <w:rPr>
          <w:sz w:val="24"/>
          <w:szCs w:val="24"/>
        </w:rPr>
        <w:t>Svein Arild Pihlstrøm</w:t>
      </w:r>
    </w:p>
    <w:p w:rsidR="00BA24AD" w:rsidRPr="00D73B35" w:rsidRDefault="00BA24AD">
      <w:pPr>
        <w:rPr>
          <w:sz w:val="24"/>
          <w:szCs w:val="24"/>
        </w:rPr>
      </w:pPr>
    </w:p>
    <w:sectPr w:rsidR="00BA24AD" w:rsidRPr="00D73B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B35"/>
    <w:rsid w:val="00000D90"/>
    <w:rsid w:val="00003301"/>
    <w:rsid w:val="00020B97"/>
    <w:rsid w:val="0002145E"/>
    <w:rsid w:val="000253D8"/>
    <w:rsid w:val="000352D4"/>
    <w:rsid w:val="00040155"/>
    <w:rsid w:val="0004157A"/>
    <w:rsid w:val="000416B7"/>
    <w:rsid w:val="0004680D"/>
    <w:rsid w:val="00055F6D"/>
    <w:rsid w:val="00060C03"/>
    <w:rsid w:val="000630F2"/>
    <w:rsid w:val="000673FE"/>
    <w:rsid w:val="00067570"/>
    <w:rsid w:val="0007025E"/>
    <w:rsid w:val="00072255"/>
    <w:rsid w:val="000758D8"/>
    <w:rsid w:val="00077AB8"/>
    <w:rsid w:val="0008177C"/>
    <w:rsid w:val="00081B62"/>
    <w:rsid w:val="00082A57"/>
    <w:rsid w:val="0008361B"/>
    <w:rsid w:val="000871ED"/>
    <w:rsid w:val="00090DF6"/>
    <w:rsid w:val="00091819"/>
    <w:rsid w:val="00094021"/>
    <w:rsid w:val="00094F61"/>
    <w:rsid w:val="000B0653"/>
    <w:rsid w:val="000B2183"/>
    <w:rsid w:val="000C3193"/>
    <w:rsid w:val="000C4A35"/>
    <w:rsid w:val="000C657D"/>
    <w:rsid w:val="000C7CE9"/>
    <w:rsid w:val="000D08FC"/>
    <w:rsid w:val="000D2A00"/>
    <w:rsid w:val="000E4345"/>
    <w:rsid w:val="000E7C40"/>
    <w:rsid w:val="000F2043"/>
    <w:rsid w:val="000F2059"/>
    <w:rsid w:val="00102524"/>
    <w:rsid w:val="00102657"/>
    <w:rsid w:val="00106877"/>
    <w:rsid w:val="0010714A"/>
    <w:rsid w:val="00116CA8"/>
    <w:rsid w:val="001222E8"/>
    <w:rsid w:val="00125587"/>
    <w:rsid w:val="00132529"/>
    <w:rsid w:val="00133D15"/>
    <w:rsid w:val="00133F4D"/>
    <w:rsid w:val="00147192"/>
    <w:rsid w:val="00153220"/>
    <w:rsid w:val="001567D9"/>
    <w:rsid w:val="00160158"/>
    <w:rsid w:val="00161651"/>
    <w:rsid w:val="00163607"/>
    <w:rsid w:val="00171F12"/>
    <w:rsid w:val="001741FF"/>
    <w:rsid w:val="0017639E"/>
    <w:rsid w:val="001775F9"/>
    <w:rsid w:val="001851F7"/>
    <w:rsid w:val="001857F0"/>
    <w:rsid w:val="00186BDE"/>
    <w:rsid w:val="0019052F"/>
    <w:rsid w:val="00191ECB"/>
    <w:rsid w:val="0019534F"/>
    <w:rsid w:val="001A4856"/>
    <w:rsid w:val="001A7B8D"/>
    <w:rsid w:val="001B418C"/>
    <w:rsid w:val="001C2319"/>
    <w:rsid w:val="001C3C8C"/>
    <w:rsid w:val="001D65AC"/>
    <w:rsid w:val="001E3EAA"/>
    <w:rsid w:val="001E4D6A"/>
    <w:rsid w:val="001E6FF3"/>
    <w:rsid w:val="001F0967"/>
    <w:rsid w:val="001F3C8D"/>
    <w:rsid w:val="001F5136"/>
    <w:rsid w:val="00200315"/>
    <w:rsid w:val="00202DA6"/>
    <w:rsid w:val="00204FBF"/>
    <w:rsid w:val="00207BE6"/>
    <w:rsid w:val="00214DA3"/>
    <w:rsid w:val="00216469"/>
    <w:rsid w:val="002168FD"/>
    <w:rsid w:val="00222919"/>
    <w:rsid w:val="002258BB"/>
    <w:rsid w:val="00225CD8"/>
    <w:rsid w:val="00233B4B"/>
    <w:rsid w:val="00236FDB"/>
    <w:rsid w:val="00237FEC"/>
    <w:rsid w:val="00243726"/>
    <w:rsid w:val="0025065C"/>
    <w:rsid w:val="00253304"/>
    <w:rsid w:val="00255CCB"/>
    <w:rsid w:val="002611F0"/>
    <w:rsid w:val="00261F79"/>
    <w:rsid w:val="002732B5"/>
    <w:rsid w:val="00273D54"/>
    <w:rsid w:val="00281B10"/>
    <w:rsid w:val="00281DAA"/>
    <w:rsid w:val="0028307C"/>
    <w:rsid w:val="00291975"/>
    <w:rsid w:val="002932AA"/>
    <w:rsid w:val="00296A00"/>
    <w:rsid w:val="00296C39"/>
    <w:rsid w:val="002B405E"/>
    <w:rsid w:val="002B7E9E"/>
    <w:rsid w:val="002C7408"/>
    <w:rsid w:val="002D54AD"/>
    <w:rsid w:val="002D7239"/>
    <w:rsid w:val="002D7D03"/>
    <w:rsid w:val="002E063D"/>
    <w:rsid w:val="002E0B13"/>
    <w:rsid w:val="002E4275"/>
    <w:rsid w:val="002E58A4"/>
    <w:rsid w:val="002E7599"/>
    <w:rsid w:val="00310CE4"/>
    <w:rsid w:val="0031683C"/>
    <w:rsid w:val="00321018"/>
    <w:rsid w:val="00322C44"/>
    <w:rsid w:val="00323471"/>
    <w:rsid w:val="00326E11"/>
    <w:rsid w:val="00344A93"/>
    <w:rsid w:val="00344CB5"/>
    <w:rsid w:val="003477EE"/>
    <w:rsid w:val="00351DA6"/>
    <w:rsid w:val="0035330B"/>
    <w:rsid w:val="00357C93"/>
    <w:rsid w:val="00362A63"/>
    <w:rsid w:val="00362EC5"/>
    <w:rsid w:val="0036341F"/>
    <w:rsid w:val="00364E96"/>
    <w:rsid w:val="003650D9"/>
    <w:rsid w:val="0037394E"/>
    <w:rsid w:val="0038078B"/>
    <w:rsid w:val="00383243"/>
    <w:rsid w:val="003905EE"/>
    <w:rsid w:val="00396CA0"/>
    <w:rsid w:val="0039730C"/>
    <w:rsid w:val="003A28F6"/>
    <w:rsid w:val="003A3D49"/>
    <w:rsid w:val="003A6008"/>
    <w:rsid w:val="003A619E"/>
    <w:rsid w:val="003B229E"/>
    <w:rsid w:val="003C12D1"/>
    <w:rsid w:val="003C3ACB"/>
    <w:rsid w:val="003C702B"/>
    <w:rsid w:val="003D1CCF"/>
    <w:rsid w:val="003D40FA"/>
    <w:rsid w:val="003D52E4"/>
    <w:rsid w:val="003E3D95"/>
    <w:rsid w:val="003E7403"/>
    <w:rsid w:val="003F00DA"/>
    <w:rsid w:val="003F6CE8"/>
    <w:rsid w:val="00404389"/>
    <w:rsid w:val="00405691"/>
    <w:rsid w:val="00406838"/>
    <w:rsid w:val="00406E31"/>
    <w:rsid w:val="00407A0C"/>
    <w:rsid w:val="00415C88"/>
    <w:rsid w:val="0042274F"/>
    <w:rsid w:val="00432BCC"/>
    <w:rsid w:val="00433364"/>
    <w:rsid w:val="00435155"/>
    <w:rsid w:val="00435D05"/>
    <w:rsid w:val="00437D8A"/>
    <w:rsid w:val="0044189B"/>
    <w:rsid w:val="0044444F"/>
    <w:rsid w:val="0044445A"/>
    <w:rsid w:val="004472BD"/>
    <w:rsid w:val="00457CC4"/>
    <w:rsid w:val="0046327A"/>
    <w:rsid w:val="004817F8"/>
    <w:rsid w:val="00484260"/>
    <w:rsid w:val="00487724"/>
    <w:rsid w:val="00487FC8"/>
    <w:rsid w:val="00497BA7"/>
    <w:rsid w:val="004A1F6D"/>
    <w:rsid w:val="004A6435"/>
    <w:rsid w:val="004B5348"/>
    <w:rsid w:val="004C0260"/>
    <w:rsid w:val="004C11FB"/>
    <w:rsid w:val="004C1640"/>
    <w:rsid w:val="004C2554"/>
    <w:rsid w:val="004C3D3B"/>
    <w:rsid w:val="004D0688"/>
    <w:rsid w:val="004D2141"/>
    <w:rsid w:val="004D7BF2"/>
    <w:rsid w:val="004E2BB3"/>
    <w:rsid w:val="004E2F9B"/>
    <w:rsid w:val="004E699D"/>
    <w:rsid w:val="004F3448"/>
    <w:rsid w:val="004F5865"/>
    <w:rsid w:val="004F6DD7"/>
    <w:rsid w:val="0050203F"/>
    <w:rsid w:val="0050706C"/>
    <w:rsid w:val="00525215"/>
    <w:rsid w:val="00533793"/>
    <w:rsid w:val="00536A1D"/>
    <w:rsid w:val="005371AC"/>
    <w:rsid w:val="0053766F"/>
    <w:rsid w:val="005431FA"/>
    <w:rsid w:val="005435C1"/>
    <w:rsid w:val="00545E1E"/>
    <w:rsid w:val="00560145"/>
    <w:rsid w:val="00562DE5"/>
    <w:rsid w:val="005642DE"/>
    <w:rsid w:val="005645FC"/>
    <w:rsid w:val="00565F00"/>
    <w:rsid w:val="00570372"/>
    <w:rsid w:val="00577ACA"/>
    <w:rsid w:val="0059533C"/>
    <w:rsid w:val="005A579B"/>
    <w:rsid w:val="005B28F7"/>
    <w:rsid w:val="005B368A"/>
    <w:rsid w:val="005C506C"/>
    <w:rsid w:val="005D2CBB"/>
    <w:rsid w:val="005D4845"/>
    <w:rsid w:val="005D6793"/>
    <w:rsid w:val="005D6E0D"/>
    <w:rsid w:val="005D70E7"/>
    <w:rsid w:val="005E2F80"/>
    <w:rsid w:val="005F1371"/>
    <w:rsid w:val="005F3DFA"/>
    <w:rsid w:val="006025A9"/>
    <w:rsid w:val="0060658B"/>
    <w:rsid w:val="006125DC"/>
    <w:rsid w:val="00612C58"/>
    <w:rsid w:val="00617F20"/>
    <w:rsid w:val="00622DD9"/>
    <w:rsid w:val="0063028E"/>
    <w:rsid w:val="00630BC3"/>
    <w:rsid w:val="00633D1A"/>
    <w:rsid w:val="00637BAF"/>
    <w:rsid w:val="0064395A"/>
    <w:rsid w:val="00644148"/>
    <w:rsid w:val="00647021"/>
    <w:rsid w:val="00652533"/>
    <w:rsid w:val="00660358"/>
    <w:rsid w:val="0066207D"/>
    <w:rsid w:val="00664F9A"/>
    <w:rsid w:val="006675AD"/>
    <w:rsid w:val="00671550"/>
    <w:rsid w:val="006730BD"/>
    <w:rsid w:val="006730C7"/>
    <w:rsid w:val="00674039"/>
    <w:rsid w:val="006808FE"/>
    <w:rsid w:val="00682858"/>
    <w:rsid w:val="006828E2"/>
    <w:rsid w:val="00682EFA"/>
    <w:rsid w:val="00687DDA"/>
    <w:rsid w:val="00692A90"/>
    <w:rsid w:val="00697EF2"/>
    <w:rsid w:val="006A1540"/>
    <w:rsid w:val="006B2144"/>
    <w:rsid w:val="006B2239"/>
    <w:rsid w:val="006B2C16"/>
    <w:rsid w:val="006B41E5"/>
    <w:rsid w:val="006B4BEC"/>
    <w:rsid w:val="006B5716"/>
    <w:rsid w:val="006C1B9C"/>
    <w:rsid w:val="006C21F0"/>
    <w:rsid w:val="006C7998"/>
    <w:rsid w:val="006D0056"/>
    <w:rsid w:val="006D0454"/>
    <w:rsid w:val="006D39B5"/>
    <w:rsid w:val="006D44AB"/>
    <w:rsid w:val="006D6118"/>
    <w:rsid w:val="006E15EF"/>
    <w:rsid w:val="006F2C1F"/>
    <w:rsid w:val="006F4F2C"/>
    <w:rsid w:val="006F763B"/>
    <w:rsid w:val="00701E00"/>
    <w:rsid w:val="00702ED3"/>
    <w:rsid w:val="00707AC3"/>
    <w:rsid w:val="00712656"/>
    <w:rsid w:val="00712CEB"/>
    <w:rsid w:val="007134F0"/>
    <w:rsid w:val="0071367E"/>
    <w:rsid w:val="007136E5"/>
    <w:rsid w:val="0071557B"/>
    <w:rsid w:val="007243C7"/>
    <w:rsid w:val="007257BF"/>
    <w:rsid w:val="007316F3"/>
    <w:rsid w:val="00743583"/>
    <w:rsid w:val="0074458E"/>
    <w:rsid w:val="0075157B"/>
    <w:rsid w:val="00754F98"/>
    <w:rsid w:val="00756401"/>
    <w:rsid w:val="007576E8"/>
    <w:rsid w:val="00760F98"/>
    <w:rsid w:val="00767D58"/>
    <w:rsid w:val="007712D0"/>
    <w:rsid w:val="00773F94"/>
    <w:rsid w:val="00775E64"/>
    <w:rsid w:val="00783940"/>
    <w:rsid w:val="00784103"/>
    <w:rsid w:val="00785679"/>
    <w:rsid w:val="007918D3"/>
    <w:rsid w:val="00791A36"/>
    <w:rsid w:val="007939F4"/>
    <w:rsid w:val="0079689C"/>
    <w:rsid w:val="007A243C"/>
    <w:rsid w:val="007A553C"/>
    <w:rsid w:val="007B0C0C"/>
    <w:rsid w:val="007B2DEC"/>
    <w:rsid w:val="007B504A"/>
    <w:rsid w:val="007B59D4"/>
    <w:rsid w:val="007B6227"/>
    <w:rsid w:val="007B6CE7"/>
    <w:rsid w:val="007C3829"/>
    <w:rsid w:val="007C3D24"/>
    <w:rsid w:val="007C5AD0"/>
    <w:rsid w:val="007D67B6"/>
    <w:rsid w:val="007D6BD9"/>
    <w:rsid w:val="007E09B4"/>
    <w:rsid w:val="007E5C4C"/>
    <w:rsid w:val="007F7F82"/>
    <w:rsid w:val="00801542"/>
    <w:rsid w:val="008061EA"/>
    <w:rsid w:val="00810DEB"/>
    <w:rsid w:val="00813542"/>
    <w:rsid w:val="00815F03"/>
    <w:rsid w:val="00816488"/>
    <w:rsid w:val="00816DA6"/>
    <w:rsid w:val="0082054A"/>
    <w:rsid w:val="00823914"/>
    <w:rsid w:val="0082520C"/>
    <w:rsid w:val="00827570"/>
    <w:rsid w:val="00827BD1"/>
    <w:rsid w:val="00831929"/>
    <w:rsid w:val="0083215A"/>
    <w:rsid w:val="00834BC3"/>
    <w:rsid w:val="00847567"/>
    <w:rsid w:val="008513A0"/>
    <w:rsid w:val="00853AAF"/>
    <w:rsid w:val="008546AF"/>
    <w:rsid w:val="0085645E"/>
    <w:rsid w:val="00856D04"/>
    <w:rsid w:val="0085710F"/>
    <w:rsid w:val="008576BD"/>
    <w:rsid w:val="00860D20"/>
    <w:rsid w:val="00867584"/>
    <w:rsid w:val="00871F7B"/>
    <w:rsid w:val="00872D95"/>
    <w:rsid w:val="008839FA"/>
    <w:rsid w:val="00890740"/>
    <w:rsid w:val="00890AC9"/>
    <w:rsid w:val="00891494"/>
    <w:rsid w:val="00891681"/>
    <w:rsid w:val="00891F57"/>
    <w:rsid w:val="008A2D16"/>
    <w:rsid w:val="008B4E9D"/>
    <w:rsid w:val="008B7FAF"/>
    <w:rsid w:val="008C0E0A"/>
    <w:rsid w:val="008C1DD3"/>
    <w:rsid w:val="008D5BF2"/>
    <w:rsid w:val="008D7ED4"/>
    <w:rsid w:val="008E63A5"/>
    <w:rsid w:val="008E7C45"/>
    <w:rsid w:val="008F1BBE"/>
    <w:rsid w:val="008F2438"/>
    <w:rsid w:val="008F5973"/>
    <w:rsid w:val="008F5BDF"/>
    <w:rsid w:val="008F6446"/>
    <w:rsid w:val="00916D11"/>
    <w:rsid w:val="00934929"/>
    <w:rsid w:val="00936334"/>
    <w:rsid w:val="00937ABB"/>
    <w:rsid w:val="0094297E"/>
    <w:rsid w:val="00943CBF"/>
    <w:rsid w:val="00943E19"/>
    <w:rsid w:val="009471E9"/>
    <w:rsid w:val="009477AB"/>
    <w:rsid w:val="00950A8A"/>
    <w:rsid w:val="00951FD4"/>
    <w:rsid w:val="00954E40"/>
    <w:rsid w:val="00957FF5"/>
    <w:rsid w:val="00962C05"/>
    <w:rsid w:val="00967112"/>
    <w:rsid w:val="00970613"/>
    <w:rsid w:val="0097087F"/>
    <w:rsid w:val="00971336"/>
    <w:rsid w:val="00974C20"/>
    <w:rsid w:val="00980C42"/>
    <w:rsid w:val="009815CF"/>
    <w:rsid w:val="00983B1A"/>
    <w:rsid w:val="00985BB3"/>
    <w:rsid w:val="00996F4D"/>
    <w:rsid w:val="00997037"/>
    <w:rsid w:val="009A159C"/>
    <w:rsid w:val="009A1CCD"/>
    <w:rsid w:val="009A3486"/>
    <w:rsid w:val="009A492A"/>
    <w:rsid w:val="009A5B3D"/>
    <w:rsid w:val="009B0CA2"/>
    <w:rsid w:val="009B13C0"/>
    <w:rsid w:val="009B3E24"/>
    <w:rsid w:val="009B7371"/>
    <w:rsid w:val="009B7FC1"/>
    <w:rsid w:val="009C3459"/>
    <w:rsid w:val="009C47B9"/>
    <w:rsid w:val="009D1B4B"/>
    <w:rsid w:val="009D1E37"/>
    <w:rsid w:val="009E59FB"/>
    <w:rsid w:val="009E7567"/>
    <w:rsid w:val="009F12AC"/>
    <w:rsid w:val="009F4532"/>
    <w:rsid w:val="009F4778"/>
    <w:rsid w:val="009F63C5"/>
    <w:rsid w:val="009F78F8"/>
    <w:rsid w:val="00A016E7"/>
    <w:rsid w:val="00A2087A"/>
    <w:rsid w:val="00A22CD1"/>
    <w:rsid w:val="00A271A0"/>
    <w:rsid w:val="00A3714B"/>
    <w:rsid w:val="00A53DFF"/>
    <w:rsid w:val="00A5678C"/>
    <w:rsid w:val="00A60E60"/>
    <w:rsid w:val="00A65E7E"/>
    <w:rsid w:val="00A701B4"/>
    <w:rsid w:val="00A752E1"/>
    <w:rsid w:val="00A804B3"/>
    <w:rsid w:val="00A80EEA"/>
    <w:rsid w:val="00A85ACA"/>
    <w:rsid w:val="00A877F4"/>
    <w:rsid w:val="00A87A52"/>
    <w:rsid w:val="00A95310"/>
    <w:rsid w:val="00AA3DC5"/>
    <w:rsid w:val="00AB275C"/>
    <w:rsid w:val="00AC0A4B"/>
    <w:rsid w:val="00AC231E"/>
    <w:rsid w:val="00AC28A5"/>
    <w:rsid w:val="00AC4295"/>
    <w:rsid w:val="00AC5C04"/>
    <w:rsid w:val="00AC5C2C"/>
    <w:rsid w:val="00AD6874"/>
    <w:rsid w:val="00AD6AB5"/>
    <w:rsid w:val="00AF03DC"/>
    <w:rsid w:val="00AF5423"/>
    <w:rsid w:val="00B005AD"/>
    <w:rsid w:val="00B029CA"/>
    <w:rsid w:val="00B07933"/>
    <w:rsid w:val="00B103C0"/>
    <w:rsid w:val="00B1102A"/>
    <w:rsid w:val="00B118AF"/>
    <w:rsid w:val="00B15FE8"/>
    <w:rsid w:val="00B22E4C"/>
    <w:rsid w:val="00B23559"/>
    <w:rsid w:val="00B30E7D"/>
    <w:rsid w:val="00B46A51"/>
    <w:rsid w:val="00B62732"/>
    <w:rsid w:val="00B62F1E"/>
    <w:rsid w:val="00B76FD2"/>
    <w:rsid w:val="00B811CD"/>
    <w:rsid w:val="00B82E6D"/>
    <w:rsid w:val="00B834DF"/>
    <w:rsid w:val="00B8359B"/>
    <w:rsid w:val="00B85EBD"/>
    <w:rsid w:val="00B95312"/>
    <w:rsid w:val="00B96A09"/>
    <w:rsid w:val="00BA0F4B"/>
    <w:rsid w:val="00BA1246"/>
    <w:rsid w:val="00BA1309"/>
    <w:rsid w:val="00BA15B5"/>
    <w:rsid w:val="00BA24AD"/>
    <w:rsid w:val="00BA28AD"/>
    <w:rsid w:val="00BA39CF"/>
    <w:rsid w:val="00BA662F"/>
    <w:rsid w:val="00BA70AB"/>
    <w:rsid w:val="00BB2D23"/>
    <w:rsid w:val="00BB3B91"/>
    <w:rsid w:val="00BB5C66"/>
    <w:rsid w:val="00BC37BA"/>
    <w:rsid w:val="00BC3A1E"/>
    <w:rsid w:val="00BC775E"/>
    <w:rsid w:val="00BD058D"/>
    <w:rsid w:val="00BD1629"/>
    <w:rsid w:val="00BD4220"/>
    <w:rsid w:val="00BD6726"/>
    <w:rsid w:val="00BE07E8"/>
    <w:rsid w:val="00BE141D"/>
    <w:rsid w:val="00BF2926"/>
    <w:rsid w:val="00C01961"/>
    <w:rsid w:val="00C01FF7"/>
    <w:rsid w:val="00C0406F"/>
    <w:rsid w:val="00C15634"/>
    <w:rsid w:val="00C16A31"/>
    <w:rsid w:val="00C20D2F"/>
    <w:rsid w:val="00C20D97"/>
    <w:rsid w:val="00C2761F"/>
    <w:rsid w:val="00C3125C"/>
    <w:rsid w:val="00C34056"/>
    <w:rsid w:val="00C36335"/>
    <w:rsid w:val="00C36C91"/>
    <w:rsid w:val="00C4111F"/>
    <w:rsid w:val="00C42C23"/>
    <w:rsid w:val="00C45514"/>
    <w:rsid w:val="00C47958"/>
    <w:rsid w:val="00C55F04"/>
    <w:rsid w:val="00C60743"/>
    <w:rsid w:val="00C613AD"/>
    <w:rsid w:val="00C6343F"/>
    <w:rsid w:val="00C7103E"/>
    <w:rsid w:val="00C75DD8"/>
    <w:rsid w:val="00C7744F"/>
    <w:rsid w:val="00C81597"/>
    <w:rsid w:val="00C81B25"/>
    <w:rsid w:val="00C91A59"/>
    <w:rsid w:val="00C91C50"/>
    <w:rsid w:val="00C93301"/>
    <w:rsid w:val="00C9562B"/>
    <w:rsid w:val="00CA0383"/>
    <w:rsid w:val="00CA46BC"/>
    <w:rsid w:val="00CA61AE"/>
    <w:rsid w:val="00CB3708"/>
    <w:rsid w:val="00CD40D6"/>
    <w:rsid w:val="00CE5B5D"/>
    <w:rsid w:val="00CF2381"/>
    <w:rsid w:val="00CF3348"/>
    <w:rsid w:val="00D00ECC"/>
    <w:rsid w:val="00D01842"/>
    <w:rsid w:val="00D02E81"/>
    <w:rsid w:val="00D04488"/>
    <w:rsid w:val="00D04D3A"/>
    <w:rsid w:val="00D052B8"/>
    <w:rsid w:val="00D11D9B"/>
    <w:rsid w:val="00D14252"/>
    <w:rsid w:val="00D1674F"/>
    <w:rsid w:val="00D243B7"/>
    <w:rsid w:val="00D2523C"/>
    <w:rsid w:val="00D252A3"/>
    <w:rsid w:val="00D276B3"/>
    <w:rsid w:val="00D31488"/>
    <w:rsid w:val="00D37E66"/>
    <w:rsid w:val="00D409DD"/>
    <w:rsid w:val="00D40D46"/>
    <w:rsid w:val="00D43F91"/>
    <w:rsid w:val="00D51F3F"/>
    <w:rsid w:val="00D5350D"/>
    <w:rsid w:val="00D54E52"/>
    <w:rsid w:val="00D56989"/>
    <w:rsid w:val="00D60256"/>
    <w:rsid w:val="00D60314"/>
    <w:rsid w:val="00D6333C"/>
    <w:rsid w:val="00D670BC"/>
    <w:rsid w:val="00D678E5"/>
    <w:rsid w:val="00D73B35"/>
    <w:rsid w:val="00D74324"/>
    <w:rsid w:val="00D763A1"/>
    <w:rsid w:val="00D804B9"/>
    <w:rsid w:val="00D81E12"/>
    <w:rsid w:val="00D86CF1"/>
    <w:rsid w:val="00DA29ED"/>
    <w:rsid w:val="00DA6B1B"/>
    <w:rsid w:val="00DA6D80"/>
    <w:rsid w:val="00DC0070"/>
    <w:rsid w:val="00DC1AD0"/>
    <w:rsid w:val="00DC27C2"/>
    <w:rsid w:val="00DC27E8"/>
    <w:rsid w:val="00DC6537"/>
    <w:rsid w:val="00DD005A"/>
    <w:rsid w:val="00DD5256"/>
    <w:rsid w:val="00DE62DD"/>
    <w:rsid w:val="00DF2936"/>
    <w:rsid w:val="00E00894"/>
    <w:rsid w:val="00E03C1C"/>
    <w:rsid w:val="00E04BD0"/>
    <w:rsid w:val="00E06432"/>
    <w:rsid w:val="00E06F59"/>
    <w:rsid w:val="00E0740D"/>
    <w:rsid w:val="00E11D9C"/>
    <w:rsid w:val="00E25635"/>
    <w:rsid w:val="00E304D5"/>
    <w:rsid w:val="00E34066"/>
    <w:rsid w:val="00E35518"/>
    <w:rsid w:val="00E4430D"/>
    <w:rsid w:val="00E5092F"/>
    <w:rsid w:val="00E51C7B"/>
    <w:rsid w:val="00E52A5B"/>
    <w:rsid w:val="00E575BA"/>
    <w:rsid w:val="00E57CE4"/>
    <w:rsid w:val="00E611D9"/>
    <w:rsid w:val="00E62C10"/>
    <w:rsid w:val="00E639DF"/>
    <w:rsid w:val="00E6601E"/>
    <w:rsid w:val="00E7098B"/>
    <w:rsid w:val="00E70FB2"/>
    <w:rsid w:val="00E75348"/>
    <w:rsid w:val="00E76B6E"/>
    <w:rsid w:val="00E7716E"/>
    <w:rsid w:val="00E777AF"/>
    <w:rsid w:val="00E8110F"/>
    <w:rsid w:val="00E86D76"/>
    <w:rsid w:val="00E9226E"/>
    <w:rsid w:val="00E939AA"/>
    <w:rsid w:val="00E941F1"/>
    <w:rsid w:val="00E96858"/>
    <w:rsid w:val="00E973DF"/>
    <w:rsid w:val="00E97B9D"/>
    <w:rsid w:val="00EA46FC"/>
    <w:rsid w:val="00EB331E"/>
    <w:rsid w:val="00EB4A58"/>
    <w:rsid w:val="00EB6392"/>
    <w:rsid w:val="00EB6F55"/>
    <w:rsid w:val="00EC472B"/>
    <w:rsid w:val="00EC67EC"/>
    <w:rsid w:val="00ED2BD8"/>
    <w:rsid w:val="00ED6527"/>
    <w:rsid w:val="00EE4C41"/>
    <w:rsid w:val="00EF447A"/>
    <w:rsid w:val="00EF5D2D"/>
    <w:rsid w:val="00F01CF2"/>
    <w:rsid w:val="00F04CAA"/>
    <w:rsid w:val="00F13FC1"/>
    <w:rsid w:val="00F14F2E"/>
    <w:rsid w:val="00F16051"/>
    <w:rsid w:val="00F21CC9"/>
    <w:rsid w:val="00F24AA4"/>
    <w:rsid w:val="00F31B54"/>
    <w:rsid w:val="00F33978"/>
    <w:rsid w:val="00F41A5C"/>
    <w:rsid w:val="00F5018F"/>
    <w:rsid w:val="00F52F27"/>
    <w:rsid w:val="00F54E1C"/>
    <w:rsid w:val="00F62AD9"/>
    <w:rsid w:val="00F756D1"/>
    <w:rsid w:val="00F76E2D"/>
    <w:rsid w:val="00F77FE2"/>
    <w:rsid w:val="00F91A9B"/>
    <w:rsid w:val="00F952B6"/>
    <w:rsid w:val="00F954C7"/>
    <w:rsid w:val="00FA4938"/>
    <w:rsid w:val="00FB04DF"/>
    <w:rsid w:val="00FB0E35"/>
    <w:rsid w:val="00FB4ECB"/>
    <w:rsid w:val="00FB5F31"/>
    <w:rsid w:val="00FC49AD"/>
    <w:rsid w:val="00FD444D"/>
    <w:rsid w:val="00FD6071"/>
    <w:rsid w:val="00FE5915"/>
    <w:rsid w:val="00FE6605"/>
    <w:rsid w:val="00FE7954"/>
    <w:rsid w:val="00FF3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792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Svein Arild</dc:creator>
  <cp:lastModifiedBy>Svein Arild</cp:lastModifiedBy>
  <cp:revision>4</cp:revision>
  <dcterms:created xsi:type="dcterms:W3CDTF">2018-01-09T09:21:00Z</dcterms:created>
  <dcterms:modified xsi:type="dcterms:W3CDTF">2018-01-09T09:22:00Z</dcterms:modified>
</cp:coreProperties>
</file>